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E5EB" w14:textId="55204BD4" w:rsidR="00871A79" w:rsidRPr="003D4151" w:rsidRDefault="00D05035" w:rsidP="00D05035">
      <w:pPr>
        <w:rPr>
          <w:rFonts w:ascii="Nunito" w:eastAsia="Times New Roman" w:hAnsi="Nunito" w:cstheme="minorHAnsi"/>
          <w:b/>
          <w:bCs/>
          <w:color w:val="0070C0"/>
          <w:kern w:val="32"/>
          <w:sz w:val="30"/>
          <w:szCs w:val="30"/>
          <w:lang w:eastAsia="es-ES"/>
          <w14:ligatures w14:val="standard"/>
        </w:rPr>
      </w:pPr>
      <w:r w:rsidRPr="003D4151">
        <w:rPr>
          <w:rFonts w:ascii="Nunito" w:eastAsia="Times New Roman" w:hAnsi="Nunito" w:cstheme="minorHAnsi"/>
          <w:b/>
          <w:bCs/>
          <w:color w:val="0070C0"/>
          <w:kern w:val="32"/>
          <w:sz w:val="30"/>
          <w:szCs w:val="30"/>
          <w:lang w:eastAsia="es-ES"/>
          <w14:ligatures w14:val="standard"/>
        </w:rPr>
        <w:t>Request for Methodological Deviation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EA5C9A" w:rsidRPr="003D4151" w14:paraId="40738CE6" w14:textId="77777777" w:rsidTr="03365E5F">
        <w:tc>
          <w:tcPr>
            <w:tcW w:w="2689" w:type="dxa"/>
          </w:tcPr>
          <w:p w14:paraId="7B6562B4" w14:textId="7862F56D" w:rsidR="00EA5C9A" w:rsidRPr="003D4151" w:rsidRDefault="00D05035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Date</w:t>
            </w:r>
            <w:r w:rsidR="00301921" w:rsidRPr="003D4151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7B888C19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D4151" w14:paraId="47F58EFC" w14:textId="77777777" w:rsidTr="03365E5F">
        <w:tc>
          <w:tcPr>
            <w:tcW w:w="2689" w:type="dxa"/>
          </w:tcPr>
          <w:p w14:paraId="2BF12A19" w14:textId="34446D45" w:rsidR="00EA5C9A" w:rsidRPr="003D4151" w:rsidRDefault="00D05035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Requesting institution</w:t>
            </w:r>
            <w:r w:rsidR="00301921" w:rsidRPr="003D4151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5DE8D30D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D4151" w14:paraId="5744CB10" w14:textId="77777777" w:rsidTr="03365E5F">
        <w:tc>
          <w:tcPr>
            <w:tcW w:w="2689" w:type="dxa"/>
          </w:tcPr>
          <w:p w14:paraId="7EB3CC02" w14:textId="6C5F8498" w:rsidR="00EA5C9A" w:rsidRPr="003D4151" w:rsidRDefault="03365E5F" w:rsidP="03365E5F">
            <w:pPr>
              <w:jc w:val="left"/>
              <w:rPr>
                <w:rFonts w:ascii="Nunito" w:hAnsi="Nunito"/>
                <w:b/>
                <w:bCs/>
              </w:rPr>
            </w:pPr>
            <w:r w:rsidRPr="03365E5F">
              <w:rPr>
                <w:rFonts w:ascii="Nunito" w:hAnsi="Nunito"/>
                <w:b/>
                <w:bCs/>
              </w:rPr>
              <w:t>Project to which it applies:</w:t>
            </w:r>
          </w:p>
        </w:tc>
        <w:tc>
          <w:tcPr>
            <w:tcW w:w="6139" w:type="dxa"/>
          </w:tcPr>
          <w:p w14:paraId="52A6778A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D4151" w14:paraId="370BA7A0" w14:textId="77777777" w:rsidTr="03365E5F">
        <w:tc>
          <w:tcPr>
            <w:tcW w:w="2689" w:type="dxa"/>
          </w:tcPr>
          <w:p w14:paraId="327B3DA7" w14:textId="001035DE" w:rsidR="00EA5C9A" w:rsidRPr="003D4151" w:rsidRDefault="00F72185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Methodology to which it applies: </w:t>
            </w:r>
          </w:p>
        </w:tc>
        <w:tc>
          <w:tcPr>
            <w:tcW w:w="6139" w:type="dxa"/>
          </w:tcPr>
          <w:p w14:paraId="3CF8FCEB" w14:textId="77777777" w:rsidR="00EA5C9A" w:rsidRPr="003D415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</w:tbl>
    <w:p w14:paraId="6D3E952B" w14:textId="5A35B620" w:rsidR="00EA5C9A" w:rsidRPr="003D4151" w:rsidRDefault="00EA5C9A" w:rsidP="00EA5C9A">
      <w:pPr>
        <w:jc w:val="left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AA49AE" w:rsidRPr="003D4151" w14:paraId="65082285" w14:textId="77777777" w:rsidTr="03365E5F">
        <w:tc>
          <w:tcPr>
            <w:tcW w:w="8828" w:type="dxa"/>
          </w:tcPr>
          <w:p w14:paraId="2075DF66" w14:textId="7C112B90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color w:val="0070C0"/>
                <w:sz w:val="26"/>
                <w:szCs w:val="26"/>
              </w:rPr>
              <w:t>Deviation</w:t>
            </w:r>
            <w:r w:rsidR="00AA49AE" w:rsidRPr="003D4151">
              <w:rPr>
                <w:rFonts w:ascii="Nunito" w:hAnsi="Nunito"/>
                <w:b/>
                <w:color w:val="0070C0"/>
                <w:sz w:val="26"/>
                <w:szCs w:val="26"/>
              </w:rPr>
              <w:t xml:space="preserve"> 1</w:t>
            </w:r>
            <w:r w:rsidR="00AA49AE" w:rsidRPr="003D4151">
              <w:rPr>
                <w:rStyle w:val="FootnoteReference"/>
                <w:rFonts w:ascii="Nunito" w:hAnsi="Nunito"/>
                <w:b/>
                <w:szCs w:val="24"/>
              </w:rPr>
              <w:footnoteReference w:id="2"/>
            </w:r>
          </w:p>
        </w:tc>
      </w:tr>
      <w:tr w:rsidR="00AA49AE" w:rsidRPr="003D4151" w14:paraId="06F83786" w14:textId="77777777" w:rsidTr="03365E5F">
        <w:tc>
          <w:tcPr>
            <w:tcW w:w="8828" w:type="dxa"/>
          </w:tcPr>
          <w:p w14:paraId="718B458D" w14:textId="2DA3D42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Sec</w:t>
            </w:r>
            <w:r w:rsidR="00F72185" w:rsidRPr="003D4151">
              <w:rPr>
                <w:rFonts w:ascii="Nunito" w:hAnsi="Nunito"/>
                <w:b/>
                <w:szCs w:val="24"/>
              </w:rPr>
              <w:t>tion</w:t>
            </w:r>
            <w:r w:rsidRPr="003D4151">
              <w:rPr>
                <w:rFonts w:ascii="Nunito" w:hAnsi="Nunito"/>
                <w:b/>
                <w:szCs w:val="24"/>
              </w:rPr>
              <w:t>:</w:t>
            </w:r>
          </w:p>
        </w:tc>
      </w:tr>
      <w:tr w:rsidR="00AA49AE" w:rsidRPr="003D4151" w14:paraId="16F89DE5" w14:textId="77777777" w:rsidTr="03365E5F">
        <w:tc>
          <w:tcPr>
            <w:tcW w:w="8828" w:type="dxa"/>
          </w:tcPr>
          <w:p w14:paraId="7B76C88C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2F6A99B9" w14:textId="77777777" w:rsidTr="03365E5F">
        <w:tc>
          <w:tcPr>
            <w:tcW w:w="8828" w:type="dxa"/>
          </w:tcPr>
          <w:p w14:paraId="5ACE178E" w14:textId="4F86D7D6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Citation of the text requiring methodological deviation</w:t>
            </w:r>
            <w:r w:rsidR="00AA49AE" w:rsidRPr="003D4151">
              <w:rPr>
                <w:rFonts w:ascii="Nunito" w:hAnsi="Nunito"/>
                <w:b/>
                <w:szCs w:val="24"/>
              </w:rPr>
              <w:t>:</w:t>
            </w:r>
          </w:p>
        </w:tc>
      </w:tr>
      <w:tr w:rsidR="00AA49AE" w:rsidRPr="003D4151" w14:paraId="122B72B5" w14:textId="77777777" w:rsidTr="03365E5F">
        <w:tc>
          <w:tcPr>
            <w:tcW w:w="8828" w:type="dxa"/>
          </w:tcPr>
          <w:p w14:paraId="279820B4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4A1CAFF7" w14:textId="77777777" w:rsidTr="03365E5F">
        <w:tc>
          <w:tcPr>
            <w:tcW w:w="8828" w:type="dxa"/>
          </w:tcPr>
          <w:p w14:paraId="27DC5103" w14:textId="7704FD4F" w:rsidR="00AA49AE" w:rsidRPr="003D4151" w:rsidRDefault="03365E5F" w:rsidP="03365E5F">
            <w:pPr>
              <w:spacing w:line="276" w:lineRule="auto"/>
              <w:jc w:val="left"/>
              <w:rPr>
                <w:rFonts w:ascii="Nunito" w:hAnsi="Nunito"/>
                <w:b/>
                <w:bCs/>
              </w:rPr>
            </w:pPr>
            <w:r w:rsidRPr="03365E5F">
              <w:rPr>
                <w:rFonts w:ascii="Nunito" w:hAnsi="Nunito"/>
                <w:b/>
                <w:bCs/>
              </w:rPr>
              <w:t>Proposed text of the deviation to be applied to the project:</w:t>
            </w:r>
          </w:p>
        </w:tc>
      </w:tr>
      <w:tr w:rsidR="00AA49AE" w:rsidRPr="003D4151" w14:paraId="4FA43B48" w14:textId="77777777" w:rsidTr="03365E5F">
        <w:tc>
          <w:tcPr>
            <w:tcW w:w="8828" w:type="dxa"/>
          </w:tcPr>
          <w:p w14:paraId="49976255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3D2D6EFF" w14:textId="77777777" w:rsidTr="03365E5F">
        <w:tc>
          <w:tcPr>
            <w:tcW w:w="8828" w:type="dxa"/>
          </w:tcPr>
          <w:p w14:paraId="3B5EC161" w14:textId="10264574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Justification of the deviation</w:t>
            </w:r>
            <w:r w:rsidR="00AA49AE" w:rsidRPr="003D4151">
              <w:rPr>
                <w:rFonts w:ascii="Nunito" w:hAnsi="Nunito"/>
                <w:b/>
                <w:szCs w:val="24"/>
              </w:rPr>
              <w:t>:</w:t>
            </w:r>
          </w:p>
        </w:tc>
      </w:tr>
      <w:tr w:rsidR="00E40396" w:rsidRPr="003D4151" w14:paraId="56694A26" w14:textId="77777777" w:rsidTr="03365E5F">
        <w:tc>
          <w:tcPr>
            <w:tcW w:w="8828" w:type="dxa"/>
          </w:tcPr>
          <w:p w14:paraId="038D14F2" w14:textId="77777777" w:rsidR="00E40396" w:rsidRPr="003D4151" w:rsidRDefault="00E40396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E40396" w:rsidRPr="003D4151" w14:paraId="679B13E2" w14:textId="77777777" w:rsidTr="03365E5F">
        <w:tc>
          <w:tcPr>
            <w:tcW w:w="8828" w:type="dxa"/>
          </w:tcPr>
          <w:p w14:paraId="7D169D3C" w14:textId="4FB436D3" w:rsidR="00E40396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Characteristics of the deviation: </w:t>
            </w:r>
          </w:p>
        </w:tc>
      </w:tr>
      <w:tr w:rsidR="002D64CA" w:rsidRPr="003D4151" w14:paraId="693F8C16" w14:textId="77777777" w:rsidTr="03365E5F">
        <w:tc>
          <w:tcPr>
            <w:tcW w:w="8828" w:type="dxa"/>
          </w:tcPr>
          <w:p w14:paraId="0FF29B61" w14:textId="77777777" w:rsidR="002D64CA" w:rsidRPr="003D4151" w:rsidRDefault="002D64CA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2D64CA" w:rsidRPr="003D4151" w14:paraId="5AC86C02" w14:textId="77777777" w:rsidTr="03365E5F">
        <w:tc>
          <w:tcPr>
            <w:tcW w:w="8828" w:type="dxa"/>
          </w:tcPr>
          <w:p w14:paraId="45EE1C81" w14:textId="640671AA" w:rsidR="002D64CA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Processes, </w:t>
            </w:r>
            <w:r w:rsidR="003D4151" w:rsidRPr="003D4151">
              <w:rPr>
                <w:rFonts w:ascii="Nunito" w:hAnsi="Nunito"/>
                <w:b/>
                <w:szCs w:val="24"/>
              </w:rPr>
              <w:t>equipment,</w:t>
            </w:r>
            <w:r w:rsidRPr="003D4151">
              <w:rPr>
                <w:rFonts w:ascii="Nunito" w:hAnsi="Nunito"/>
                <w:b/>
                <w:szCs w:val="24"/>
              </w:rPr>
              <w:t xml:space="preserve"> or facilities that comprise the deviation:</w:t>
            </w:r>
          </w:p>
        </w:tc>
      </w:tr>
      <w:tr w:rsidR="00AA49AE" w:rsidRPr="003D4151" w14:paraId="0E706642" w14:textId="77777777" w:rsidTr="03365E5F">
        <w:tc>
          <w:tcPr>
            <w:tcW w:w="8828" w:type="dxa"/>
          </w:tcPr>
          <w:p w14:paraId="416658FB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D0D00" w:rsidRPr="003D4151" w14:paraId="1A1AD702" w14:textId="77777777" w:rsidTr="03365E5F">
        <w:tc>
          <w:tcPr>
            <w:tcW w:w="8828" w:type="dxa"/>
          </w:tcPr>
          <w:p w14:paraId="390BF09F" w14:textId="7D30C10F" w:rsidR="00AD0D00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>Areas or facilities that are affected by the deviation:</w:t>
            </w:r>
            <w:r w:rsidR="00AD0D00" w:rsidRPr="003D4151">
              <w:rPr>
                <w:rFonts w:ascii="Nunito" w:hAnsi="Nunito"/>
                <w:b/>
                <w:szCs w:val="24"/>
              </w:rPr>
              <w:t xml:space="preserve"> </w:t>
            </w:r>
          </w:p>
        </w:tc>
      </w:tr>
      <w:tr w:rsidR="00AD0D00" w:rsidRPr="003D4151" w14:paraId="1A38D66A" w14:textId="77777777" w:rsidTr="03365E5F">
        <w:tc>
          <w:tcPr>
            <w:tcW w:w="8828" w:type="dxa"/>
          </w:tcPr>
          <w:p w14:paraId="12B73A00" w14:textId="77777777" w:rsidR="00AD0D00" w:rsidRPr="003D4151" w:rsidRDefault="00AD0D00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736D6B60" w14:textId="77777777" w:rsidTr="03365E5F">
        <w:tc>
          <w:tcPr>
            <w:tcW w:w="8828" w:type="dxa"/>
          </w:tcPr>
          <w:p w14:paraId="3D835C01" w14:textId="46EF2410" w:rsidR="00AA49AE" w:rsidRPr="003D4151" w:rsidRDefault="00F72185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3D4151">
              <w:rPr>
                <w:rFonts w:ascii="Nunito" w:hAnsi="Nunito"/>
                <w:b/>
                <w:szCs w:val="24"/>
              </w:rPr>
              <w:t xml:space="preserve">Start date of </w:t>
            </w:r>
            <w:r w:rsidR="003D4151" w:rsidRPr="003D4151">
              <w:rPr>
                <w:rFonts w:ascii="Nunito" w:hAnsi="Nunito"/>
                <w:b/>
                <w:szCs w:val="24"/>
              </w:rPr>
              <w:t>implementation</w:t>
            </w:r>
            <w:r w:rsidRPr="003D4151">
              <w:rPr>
                <w:rFonts w:ascii="Nunito" w:hAnsi="Nunito"/>
                <w:b/>
                <w:szCs w:val="24"/>
              </w:rPr>
              <w:t xml:space="preserve"> of the deviation</w:t>
            </w:r>
            <w:r w:rsidR="00AA49AE" w:rsidRPr="003D4151">
              <w:rPr>
                <w:rFonts w:ascii="Nunito" w:hAnsi="Nunito"/>
                <w:b/>
                <w:szCs w:val="24"/>
              </w:rPr>
              <w:t xml:space="preserve"> (</w:t>
            </w:r>
            <w:r w:rsidR="00BB7134">
              <w:rPr>
                <w:rFonts w:ascii="Nunito" w:hAnsi="Nunito"/>
                <w:b/>
                <w:szCs w:val="24"/>
              </w:rPr>
              <w:t>and</w:t>
            </w:r>
            <w:r w:rsidRPr="003D4151">
              <w:rPr>
                <w:rFonts w:ascii="Nunito" w:hAnsi="Nunito"/>
                <w:b/>
                <w:szCs w:val="24"/>
              </w:rPr>
              <w:t xml:space="preserve"> duration, if applicable</w:t>
            </w:r>
            <w:r w:rsidR="00AA49AE" w:rsidRPr="003D4151">
              <w:rPr>
                <w:rFonts w:ascii="Nunito" w:hAnsi="Nunito"/>
                <w:b/>
                <w:szCs w:val="24"/>
              </w:rPr>
              <w:t>):</w:t>
            </w:r>
          </w:p>
        </w:tc>
      </w:tr>
      <w:tr w:rsidR="00AA49AE" w:rsidRPr="003D4151" w14:paraId="6DC1F42B" w14:textId="77777777" w:rsidTr="03365E5F">
        <w:tc>
          <w:tcPr>
            <w:tcW w:w="8828" w:type="dxa"/>
          </w:tcPr>
          <w:p w14:paraId="682EFD8D" w14:textId="77777777" w:rsidR="00AA49AE" w:rsidRPr="003D4151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3D4151" w14:paraId="391332A8" w14:textId="77777777" w:rsidTr="03365E5F">
        <w:tc>
          <w:tcPr>
            <w:tcW w:w="8828" w:type="dxa"/>
          </w:tcPr>
          <w:p w14:paraId="14771FFF" w14:textId="6A11CDEB" w:rsidR="00AA49AE" w:rsidRPr="003D4151" w:rsidRDefault="03365E5F" w:rsidP="03365E5F">
            <w:pPr>
              <w:spacing w:line="276" w:lineRule="auto"/>
              <w:jc w:val="left"/>
              <w:rPr>
                <w:rFonts w:ascii="Nunito" w:hAnsi="Nunito"/>
                <w:b/>
                <w:bCs/>
              </w:rPr>
            </w:pPr>
            <w:r w:rsidRPr="03365E5F">
              <w:rPr>
                <w:rFonts w:ascii="Nunito" w:hAnsi="Nunito"/>
                <w:b/>
                <w:bCs/>
              </w:rPr>
              <w:t>Assessment and description of the impact of the deviation on the reduction or recirculation of materials from the project:</w:t>
            </w:r>
          </w:p>
        </w:tc>
      </w:tr>
    </w:tbl>
    <w:p w14:paraId="2D5C74B2" w14:textId="468DFD02" w:rsidR="00AA49AE" w:rsidRPr="003D4151" w:rsidRDefault="00AA49AE" w:rsidP="009C4EE4"/>
    <w:p w14:paraId="003029F3" w14:textId="70E400F1" w:rsidR="00AA49AE" w:rsidRPr="003D4151" w:rsidRDefault="00BB7134" w:rsidP="009C4EE4">
      <w:pPr>
        <w:pStyle w:val="Tit01sin"/>
        <w:spacing w:after="120"/>
      </w:pPr>
      <w:r>
        <w:rPr>
          <w:rFonts w:ascii="Nunito" w:hAnsi="Nunito"/>
          <w:color w:val="0070C0"/>
        </w:rPr>
        <w:lastRenderedPageBreak/>
        <w:t xml:space="preserve">Evaluation of the </w:t>
      </w:r>
      <w:r w:rsidR="003D4151" w:rsidRPr="003D4151">
        <w:rPr>
          <w:rFonts w:ascii="Nunito" w:hAnsi="Nunito"/>
          <w:color w:val="0070C0"/>
        </w:rPr>
        <w:t>Voluntary Programme on Circular Economy</w:t>
      </w:r>
      <w:r w:rsidR="52D76384" w:rsidRPr="00365E48">
        <w:rPr>
          <w:b w:val="0"/>
          <w:bCs w:val="0"/>
          <w:color w:val="auto"/>
          <w:sz w:val="22"/>
          <w:szCs w:val="22"/>
        </w:rPr>
        <w:t>*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AA49AE" w:rsidRPr="003D4151" w14:paraId="55C41E1F" w14:textId="77777777" w:rsidTr="00154759">
        <w:tc>
          <w:tcPr>
            <w:tcW w:w="2972" w:type="dxa"/>
          </w:tcPr>
          <w:p w14:paraId="5B406FF3" w14:textId="6485FD53" w:rsidR="00AA49AE" w:rsidRPr="003D4151" w:rsidRDefault="003D4151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Date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52139EE8" w14:textId="77777777" w:rsidR="00AA49AE" w:rsidRPr="003D4151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3D4151" w14:paraId="78373E90" w14:textId="77777777" w:rsidTr="00154759">
        <w:tc>
          <w:tcPr>
            <w:tcW w:w="2972" w:type="dxa"/>
          </w:tcPr>
          <w:p w14:paraId="5FC45E0E" w14:textId="5008AA74" w:rsidR="00AA49AE" w:rsidRPr="003D4151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Evalua</w:t>
            </w:r>
            <w:r w:rsidR="003D4151" w:rsidRPr="003D4151">
              <w:rPr>
                <w:rFonts w:ascii="Nunito" w:hAnsi="Nunito"/>
                <w:b/>
              </w:rPr>
              <w:t>tor</w:t>
            </w:r>
            <w:r w:rsidRPr="003D4151">
              <w:rPr>
                <w:rFonts w:ascii="Nunito" w:hAnsi="Nunito"/>
                <w:b/>
              </w:rPr>
              <w:t>(s)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B593447" w14:textId="77777777" w:rsidR="00AA49AE" w:rsidRPr="003D4151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3D4151" w14:paraId="52B71FFC" w14:textId="77777777" w:rsidTr="00154759">
        <w:trPr>
          <w:trHeight w:val="101"/>
        </w:trPr>
        <w:tc>
          <w:tcPr>
            <w:tcW w:w="2972" w:type="dxa"/>
          </w:tcPr>
          <w:p w14:paraId="7E9C3EB0" w14:textId="0648617E" w:rsidR="00AA49AE" w:rsidRPr="003D4151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Considera</w:t>
            </w:r>
            <w:r w:rsidR="003D4151" w:rsidRPr="003D4151">
              <w:rPr>
                <w:rFonts w:ascii="Nunito" w:hAnsi="Nunito"/>
                <w:b/>
              </w:rPr>
              <w:t>tions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4B1DD668" w14:textId="77777777" w:rsidR="00E73363" w:rsidRPr="003D4151" w:rsidRDefault="00E73363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3D4151" w14:paraId="7C91D4AF" w14:textId="77777777" w:rsidTr="00154759">
        <w:tc>
          <w:tcPr>
            <w:tcW w:w="2972" w:type="dxa"/>
          </w:tcPr>
          <w:p w14:paraId="7A68120B" w14:textId="1FBB39EE" w:rsidR="00AA49AE" w:rsidRPr="003D4151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3D4151">
              <w:rPr>
                <w:rFonts w:ascii="Nunito" w:hAnsi="Nunito"/>
                <w:b/>
              </w:rPr>
              <w:t>Result</w:t>
            </w:r>
            <w:r w:rsidR="003D4151" w:rsidRPr="003D4151">
              <w:rPr>
                <w:rFonts w:ascii="Nunito" w:hAnsi="Nunito"/>
                <w:b/>
              </w:rPr>
              <w:t>s of the evaluation</w:t>
            </w:r>
            <w:r w:rsidR="00154759" w:rsidRPr="003D4151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5893A64" w14:textId="77777777" w:rsidR="00AA49AE" w:rsidRPr="003D4151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</w:tbl>
    <w:p w14:paraId="64975AAE" w14:textId="6B756682" w:rsidR="00154759" w:rsidRPr="003D4151" w:rsidRDefault="0DD5F843" w:rsidP="00154759">
      <w:pPr>
        <w:rPr>
          <w:rFonts w:ascii="Nunito" w:hAnsi="Nunito"/>
          <w:szCs w:val="20"/>
          <w:lang w:eastAsia="es-ES"/>
        </w:rPr>
      </w:pPr>
      <w:r w:rsidRPr="003D4151">
        <w:rPr>
          <w:lang w:eastAsia="es-ES"/>
        </w:rPr>
        <w:t>*</w:t>
      </w:r>
      <w:r w:rsidR="003D4151" w:rsidRPr="003D4151">
        <w:rPr>
          <w:rFonts w:ascii="Nunito" w:hAnsi="Nunito"/>
          <w:sz w:val="20"/>
          <w:szCs w:val="20"/>
          <w:lang w:eastAsia="es-ES"/>
        </w:rPr>
        <w:t>Section to be completed by the Voluntary Programme on Circular Economy</w:t>
      </w:r>
      <w:r w:rsidR="000E3309" w:rsidRPr="003D4151">
        <w:rPr>
          <w:rFonts w:ascii="Nunito" w:hAnsi="Nunito"/>
          <w:sz w:val="20"/>
          <w:szCs w:val="20"/>
          <w:lang w:eastAsia="es-ES"/>
        </w:rPr>
        <w:t>.</w:t>
      </w:r>
    </w:p>
    <w:p w14:paraId="1CDEA326" w14:textId="77777777" w:rsidR="00154759" w:rsidRPr="003D4151" w:rsidRDefault="00154759" w:rsidP="00154759">
      <w:pPr>
        <w:rPr>
          <w:lang w:eastAsia="es-ES"/>
        </w:rPr>
      </w:pPr>
    </w:p>
    <w:p w14:paraId="118A05D2" w14:textId="175D9872" w:rsidR="00AA49AE" w:rsidRPr="003D4151" w:rsidRDefault="003D4151" w:rsidP="00EA5C9A">
      <w:pPr>
        <w:jc w:val="left"/>
        <w:rPr>
          <w:rFonts w:ascii="Nunito" w:hAnsi="Nunito"/>
          <w:b/>
          <w:bCs/>
        </w:rPr>
      </w:pPr>
      <w:r w:rsidRPr="003D4151">
        <w:rPr>
          <w:rFonts w:ascii="Nunito" w:hAnsi="Nunito"/>
          <w:b/>
          <w:bCs/>
        </w:rPr>
        <w:t>Signature</w:t>
      </w:r>
      <w:r w:rsidR="000E3309" w:rsidRPr="003D4151">
        <w:rPr>
          <w:rFonts w:ascii="Nunito" w:hAnsi="Nunito"/>
          <w:b/>
          <w:bCs/>
        </w:rPr>
        <w:t>(s)</w:t>
      </w:r>
      <w:r w:rsidR="00AA49AE" w:rsidRPr="003D4151">
        <w:rPr>
          <w:rFonts w:ascii="Nunito" w:hAnsi="Nunito"/>
          <w:b/>
          <w:bCs/>
        </w:rPr>
        <w:t xml:space="preserve"> </w:t>
      </w:r>
      <w:r w:rsidRPr="003D4151">
        <w:rPr>
          <w:rFonts w:ascii="Nunito" w:hAnsi="Nunito"/>
          <w:b/>
          <w:bCs/>
        </w:rPr>
        <w:t xml:space="preserve">of the </w:t>
      </w:r>
      <w:r w:rsidR="00AA49AE" w:rsidRPr="003D4151">
        <w:rPr>
          <w:rFonts w:ascii="Nunito" w:hAnsi="Nunito"/>
          <w:b/>
          <w:bCs/>
        </w:rPr>
        <w:t>evalua</w:t>
      </w:r>
      <w:r w:rsidRPr="003D4151">
        <w:rPr>
          <w:rFonts w:ascii="Nunito" w:hAnsi="Nunito"/>
          <w:b/>
          <w:bCs/>
        </w:rPr>
        <w:t>to</w:t>
      </w:r>
      <w:r w:rsidR="00AA49AE" w:rsidRPr="003D4151">
        <w:rPr>
          <w:rFonts w:ascii="Nunito" w:hAnsi="Nunito"/>
          <w:b/>
          <w:bCs/>
        </w:rPr>
        <w:t>r</w:t>
      </w:r>
      <w:r w:rsidR="00A81AF7" w:rsidRPr="003D4151">
        <w:rPr>
          <w:rFonts w:ascii="Nunito" w:hAnsi="Nunito"/>
          <w:b/>
          <w:bCs/>
        </w:rPr>
        <w:t>(</w:t>
      </w:r>
      <w:r w:rsidR="00AA49AE" w:rsidRPr="003D4151">
        <w:rPr>
          <w:rFonts w:ascii="Nunito" w:hAnsi="Nunito"/>
          <w:b/>
          <w:bCs/>
        </w:rPr>
        <w:t>s</w:t>
      </w:r>
      <w:r w:rsidR="00A81AF7" w:rsidRPr="003D4151">
        <w:rPr>
          <w:rFonts w:ascii="Nunito" w:hAnsi="Nunito"/>
          <w:b/>
          <w:bCs/>
        </w:rPr>
        <w:t>)</w:t>
      </w:r>
      <w:r w:rsidR="00154759" w:rsidRPr="003D4151">
        <w:rPr>
          <w:rFonts w:ascii="Nunito" w:hAnsi="Nunito"/>
          <w:b/>
          <w:bCs/>
        </w:rPr>
        <w:t>:</w:t>
      </w:r>
    </w:p>
    <w:p w14:paraId="55C4AB23" w14:textId="0B71CC96" w:rsidR="00AA49AE" w:rsidRPr="003D4151" w:rsidRDefault="00AA49AE" w:rsidP="00400184">
      <w:pPr>
        <w:spacing w:line="276" w:lineRule="auto"/>
        <w:jc w:val="left"/>
      </w:pPr>
    </w:p>
    <w:p w14:paraId="27C248D9" w14:textId="637162B4" w:rsidR="00A822B9" w:rsidRPr="003D4151" w:rsidRDefault="00A822B9" w:rsidP="00400184">
      <w:pPr>
        <w:spacing w:line="276" w:lineRule="auto"/>
        <w:jc w:val="left"/>
      </w:pPr>
    </w:p>
    <w:p w14:paraId="0FE4843C" w14:textId="4CB1BA67" w:rsidR="00A822B9" w:rsidRPr="003D4151" w:rsidRDefault="00A822B9" w:rsidP="00400184">
      <w:pPr>
        <w:spacing w:line="276" w:lineRule="auto"/>
        <w:jc w:val="left"/>
      </w:pPr>
    </w:p>
    <w:p w14:paraId="5948DBA1" w14:textId="5B1EA400" w:rsidR="00A822B9" w:rsidRPr="003D4151" w:rsidRDefault="00A822B9" w:rsidP="00400184">
      <w:pPr>
        <w:spacing w:line="276" w:lineRule="auto"/>
        <w:jc w:val="left"/>
      </w:pPr>
    </w:p>
    <w:p w14:paraId="40C32655" w14:textId="77777777" w:rsidR="00A822B9" w:rsidRPr="003D4151" w:rsidRDefault="00A822B9" w:rsidP="00A822B9">
      <w:pPr>
        <w:spacing w:line="276" w:lineRule="auto"/>
        <w:jc w:val="left"/>
      </w:pPr>
    </w:p>
    <w:p w14:paraId="19A25D87" w14:textId="77777777" w:rsidR="00A822B9" w:rsidRPr="003D4151" w:rsidRDefault="00A822B9" w:rsidP="00A822B9"/>
    <w:tbl>
      <w:tblPr>
        <w:tblStyle w:val="TableGrid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54759" w:rsidRPr="003D4151" w14:paraId="75DC534A" w14:textId="77777777" w:rsidTr="7E57FD85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5446860B" w14:textId="1722757B" w:rsidR="00154759" w:rsidRPr="00341468" w:rsidRDefault="003D4151" w:rsidP="00DD5775">
            <w:pPr>
              <w:keepNext/>
              <w:jc w:val="right"/>
              <w:rPr>
                <w:rFonts w:ascii="Nunito" w:hAnsi="Nunito"/>
                <w:sz w:val="22"/>
              </w:rPr>
            </w:pPr>
            <w:bookmarkStart w:id="0" w:name="_Hlk80194518"/>
            <w:r w:rsidRPr="00341468">
              <w:rPr>
                <w:rFonts w:ascii="Nunito" w:hAnsi="Nunito"/>
                <w:sz w:val="22"/>
              </w:rPr>
              <w:t>Request for Methodological Deviation</w:t>
            </w:r>
          </w:p>
          <w:p w14:paraId="30912658" w14:textId="6CEF3BFB" w:rsidR="00154759" w:rsidRPr="00341468" w:rsidRDefault="003D4151" w:rsidP="00F92148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341468">
              <w:rPr>
                <w:rFonts w:ascii="Nunito" w:hAnsi="Nunito"/>
                <w:sz w:val="22"/>
              </w:rPr>
              <w:t xml:space="preserve">Form </w:t>
            </w:r>
            <w:r w:rsidR="00181CEF" w:rsidRPr="00341468">
              <w:rPr>
                <w:rFonts w:ascii="Nunito" w:hAnsi="Nunito"/>
                <w:sz w:val="22"/>
              </w:rPr>
              <w:t>d</w:t>
            </w:r>
            <w:r w:rsidRPr="00341468">
              <w:rPr>
                <w:rFonts w:ascii="Nunito" w:hAnsi="Nunito"/>
                <w:sz w:val="22"/>
              </w:rPr>
              <w:t>ate</w:t>
            </w:r>
            <w:r w:rsidR="00154759" w:rsidRPr="00341468">
              <w:rPr>
                <w:rFonts w:ascii="Nunito" w:hAnsi="Nunito"/>
                <w:sz w:val="22"/>
              </w:rPr>
              <w:t xml:space="preserve">: </w:t>
            </w:r>
            <w:r w:rsidR="00BB6C2A">
              <w:rPr>
                <w:rFonts w:ascii="Nunito" w:hAnsi="Nunito"/>
                <w:sz w:val="22"/>
              </w:rPr>
              <w:t>04</w:t>
            </w:r>
            <w:r w:rsidR="00866235" w:rsidRPr="00341468">
              <w:rPr>
                <w:rFonts w:ascii="Nunito" w:hAnsi="Nunito"/>
                <w:sz w:val="22"/>
              </w:rPr>
              <w:t>.</w:t>
            </w:r>
            <w:r w:rsidR="00341468">
              <w:rPr>
                <w:rFonts w:ascii="Nunito" w:hAnsi="Nunito"/>
                <w:sz w:val="22"/>
              </w:rPr>
              <w:t>0</w:t>
            </w:r>
            <w:r w:rsidR="00BB6C2A">
              <w:rPr>
                <w:rFonts w:ascii="Nunito" w:hAnsi="Nunito"/>
                <w:sz w:val="22"/>
              </w:rPr>
              <w:t>3</w:t>
            </w:r>
            <w:r w:rsidR="00866235" w:rsidRPr="00341468">
              <w:rPr>
                <w:rFonts w:ascii="Nunito" w:hAnsi="Nunito"/>
                <w:sz w:val="22"/>
              </w:rPr>
              <w:t>.202</w:t>
            </w:r>
            <w:r w:rsidR="00341468">
              <w:rPr>
                <w:rFonts w:ascii="Nunito" w:hAnsi="Nunito"/>
                <w:sz w:val="22"/>
              </w:rPr>
              <w:t>5</w:t>
            </w:r>
          </w:p>
          <w:p w14:paraId="4B78D6FC" w14:textId="0D94C93E" w:rsidR="00154759" w:rsidRPr="00341468" w:rsidRDefault="7E57FD85" w:rsidP="00F92148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341468">
              <w:rPr>
                <w:rFonts w:ascii="Nunito" w:hAnsi="Nunito"/>
                <w:sz w:val="22"/>
              </w:rPr>
              <w:t>Version 2.0</w:t>
            </w:r>
          </w:p>
        </w:tc>
      </w:tr>
      <w:bookmarkEnd w:id="0"/>
    </w:tbl>
    <w:p w14:paraId="1C12DFBB" w14:textId="0C4EB6FC" w:rsidR="00A822B9" w:rsidRPr="003D4151" w:rsidRDefault="00A822B9" w:rsidP="00A822B9"/>
    <w:p w14:paraId="1B1DCD7F" w14:textId="77777777" w:rsidR="00A822B9" w:rsidRPr="003D4151" w:rsidRDefault="00A822B9" w:rsidP="00A822B9">
      <w:pPr>
        <w:spacing w:after="0"/>
        <w:rPr>
          <w:rFonts w:ascii="Arial" w:eastAsia="Arial" w:hAnsi="Arial" w:cs="Arial"/>
        </w:rPr>
      </w:pPr>
    </w:p>
    <w:p w14:paraId="61613C54" w14:textId="77777777" w:rsidR="00A822B9" w:rsidRPr="003D4151" w:rsidRDefault="00A822B9" w:rsidP="00A822B9">
      <w:pPr>
        <w:spacing w:line="276" w:lineRule="auto"/>
        <w:jc w:val="left"/>
      </w:pPr>
    </w:p>
    <w:p w14:paraId="41867F26" w14:textId="77777777" w:rsidR="00A822B9" w:rsidRPr="003D4151" w:rsidRDefault="00A822B9" w:rsidP="00400184">
      <w:pPr>
        <w:spacing w:line="276" w:lineRule="auto"/>
        <w:jc w:val="left"/>
      </w:pPr>
    </w:p>
    <w:sectPr w:rsidR="00A822B9" w:rsidRPr="003D4151" w:rsidSect="005B584B">
      <w:headerReference w:type="default" r:id="rId11"/>
      <w:footerReference w:type="default" r:id="rId12"/>
      <w:pgSz w:w="12240" w:h="15840"/>
      <w:pgMar w:top="1417" w:right="1701" w:bottom="1417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BAE7" w14:textId="77777777" w:rsidR="00AA0C24" w:rsidRDefault="00AA0C24" w:rsidP="009958BA">
      <w:r>
        <w:separator/>
      </w:r>
    </w:p>
  </w:endnote>
  <w:endnote w:type="continuationSeparator" w:id="0">
    <w:p w14:paraId="6DD2E1B4" w14:textId="77777777" w:rsidR="00AA0C24" w:rsidRDefault="00AA0C24" w:rsidP="009958BA">
      <w:r>
        <w:continuationSeparator/>
      </w:r>
    </w:p>
  </w:endnote>
  <w:endnote w:type="continuationNotice" w:id="1">
    <w:p w14:paraId="2CD995C6" w14:textId="77777777" w:rsidR="00AA0C24" w:rsidRDefault="00AA0C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E907F5" w:rsidRPr="00E0016C" w14:paraId="3EC70303" w14:textId="77777777" w:rsidTr="00831AEE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C8C05D8" w14:textId="01067E6C" w:rsidR="00E907F5" w:rsidRPr="00DF41E4" w:rsidRDefault="00E907F5" w:rsidP="00E907F5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DF41E4">
            <w:rPr>
              <w:rFonts w:ascii="Nunito" w:hAnsi="Nunito" w:cstheme="minorHAnsi"/>
              <w:sz w:val="22"/>
            </w:rPr>
            <w:t>Request for Methodological Deviation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2C92F86" w14:textId="77777777" w:rsidR="00E907F5" w:rsidRPr="00E0016C" w:rsidRDefault="00E907F5" w:rsidP="00E907F5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1B30EB7E" w14:textId="77777777" w:rsidR="00E907F5" w:rsidRPr="00E0016C" w:rsidRDefault="00E907F5" w:rsidP="00E907F5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73CB5371" w14:textId="77777777" w:rsidR="00E907F5" w:rsidRDefault="00E907F5" w:rsidP="00E90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FC56" w14:textId="77777777" w:rsidR="00AA0C24" w:rsidRDefault="00AA0C24" w:rsidP="009958BA">
      <w:r>
        <w:separator/>
      </w:r>
    </w:p>
  </w:footnote>
  <w:footnote w:type="continuationSeparator" w:id="0">
    <w:p w14:paraId="43A5D979" w14:textId="77777777" w:rsidR="00AA0C24" w:rsidRDefault="00AA0C24" w:rsidP="009958BA">
      <w:r>
        <w:continuationSeparator/>
      </w:r>
    </w:p>
  </w:footnote>
  <w:footnote w:type="continuationNotice" w:id="1">
    <w:p w14:paraId="02F5C0FA" w14:textId="77777777" w:rsidR="00AA0C24" w:rsidRDefault="00AA0C24">
      <w:pPr>
        <w:spacing w:after="0"/>
      </w:pPr>
    </w:p>
  </w:footnote>
  <w:footnote w:id="2">
    <w:p w14:paraId="1F3F2966" w14:textId="6A56C773" w:rsidR="00AA49AE" w:rsidRPr="00CF7EC0" w:rsidRDefault="00AA49AE" w:rsidP="009C4EE4">
      <w:pPr>
        <w:pStyle w:val="Footer"/>
        <w:rPr>
          <w:rFonts w:ascii="Nunito" w:hAnsi="Nunito" w:cs="Times New Roman"/>
          <w:sz w:val="18"/>
          <w:szCs w:val="18"/>
        </w:rPr>
      </w:pPr>
      <w:r w:rsidRPr="00CF7EC0">
        <w:rPr>
          <w:rStyle w:val="FootnoteReference"/>
          <w:rFonts w:ascii="Nunito" w:hAnsi="Nunito"/>
          <w:sz w:val="18"/>
          <w:szCs w:val="18"/>
        </w:rPr>
        <w:footnoteRef/>
      </w:r>
      <w:r w:rsidRPr="00CF7EC0">
        <w:rPr>
          <w:rFonts w:ascii="Nunito" w:hAnsi="Nunito"/>
          <w:sz w:val="18"/>
          <w:szCs w:val="18"/>
        </w:rPr>
        <w:t xml:space="preserve"> </w:t>
      </w:r>
      <w:r w:rsidR="00F72185" w:rsidRPr="00CF7EC0">
        <w:rPr>
          <w:rFonts w:ascii="Nunito" w:hAnsi="Nunito"/>
          <w:sz w:val="18"/>
          <w:szCs w:val="18"/>
        </w:rPr>
        <w:t xml:space="preserve">If you </w:t>
      </w:r>
      <w:r w:rsidR="003D4151" w:rsidRPr="00CF7EC0">
        <w:rPr>
          <w:rFonts w:ascii="Nunito" w:hAnsi="Nunito"/>
          <w:sz w:val="18"/>
          <w:szCs w:val="18"/>
        </w:rPr>
        <w:t xml:space="preserve">need to </w:t>
      </w:r>
      <w:r w:rsidR="00F72185" w:rsidRPr="00CF7EC0">
        <w:rPr>
          <w:rFonts w:ascii="Nunito" w:hAnsi="Nunito"/>
          <w:sz w:val="18"/>
          <w:szCs w:val="18"/>
        </w:rPr>
        <w:t xml:space="preserve">request more </w:t>
      </w:r>
      <w:r w:rsidR="003D4151" w:rsidRPr="00CF7EC0">
        <w:rPr>
          <w:rFonts w:ascii="Nunito" w:hAnsi="Nunito"/>
          <w:sz w:val="18"/>
          <w:szCs w:val="18"/>
        </w:rPr>
        <w:t>than</w:t>
      </w:r>
      <w:r w:rsidR="00F72185" w:rsidRPr="00CF7EC0">
        <w:rPr>
          <w:rFonts w:ascii="Nunito" w:hAnsi="Nunito"/>
          <w:sz w:val="18"/>
          <w:szCs w:val="18"/>
        </w:rPr>
        <w:t xml:space="preserve"> one deviation, copy this table for each requested deviation.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5B584B" w14:paraId="6F0E4115" w14:textId="77777777" w:rsidTr="7E57FD85">
      <w:tc>
        <w:tcPr>
          <w:tcW w:w="8828" w:type="dxa"/>
        </w:tcPr>
        <w:p w14:paraId="072EF120" w14:textId="0BC04EA5" w:rsidR="005B584B" w:rsidRDefault="000B73BE" w:rsidP="005B584B">
          <w:pPr>
            <w:pStyle w:val="Header"/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60288" behindDoc="0" locked="0" layoutInCell="1" allowOverlap="1" wp14:anchorId="326244FB" wp14:editId="17C7A3FC">
                <wp:simplePos x="0" y="0"/>
                <wp:positionH relativeFrom="column">
                  <wp:posOffset>-10843</wp:posOffset>
                </wp:positionH>
                <wp:positionV relativeFrom="paragraph">
                  <wp:posOffset>52070</wp:posOffset>
                </wp:positionV>
                <wp:extent cx="2371725" cy="401955"/>
                <wp:effectExtent l="0" t="0" r="9525" b="0"/>
                <wp:wrapSquare wrapText="bothSides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B584B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ABE358" wp14:editId="48AC542F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274806" cy="481304"/>
                <wp:effectExtent l="0" t="0" r="0" b="0"/>
                <wp:wrapSquare wrapText="bothSides"/>
                <wp:docPr id="1978767104" name="Picture 1978767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806" cy="481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E5135F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2524E693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13AE5EAF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23732BC7" w14:textId="77777777" w:rsidR="005B584B" w:rsidRPr="00FD15FC" w:rsidRDefault="005B584B" w:rsidP="005B584B">
          <w:pPr>
            <w:pStyle w:val="Header"/>
            <w:rPr>
              <w:sz w:val="8"/>
              <w:szCs w:val="6"/>
            </w:rPr>
          </w:pPr>
        </w:p>
        <w:p w14:paraId="146340B8" w14:textId="77777777" w:rsidR="005B584B" w:rsidRDefault="005B584B" w:rsidP="005B584B">
          <w:pPr>
            <w:pStyle w:val="Header"/>
            <w:rPr>
              <w:sz w:val="8"/>
              <w:szCs w:val="6"/>
            </w:rPr>
          </w:pPr>
        </w:p>
        <w:p w14:paraId="113D12FD" w14:textId="77777777" w:rsidR="005B584B" w:rsidRPr="00FD15FC" w:rsidRDefault="005B584B" w:rsidP="000B73BE">
          <w:pPr>
            <w:pStyle w:val="Header"/>
            <w:ind w:left="-111" w:firstLine="111"/>
            <w:rPr>
              <w:sz w:val="8"/>
              <w:szCs w:val="6"/>
            </w:rPr>
          </w:pPr>
        </w:p>
      </w:tc>
    </w:tr>
  </w:tbl>
  <w:p w14:paraId="10E3C648" w14:textId="77777777" w:rsidR="005B584B" w:rsidRDefault="005B584B" w:rsidP="005B5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C78"/>
    <w:multiLevelType w:val="multilevel"/>
    <w:tmpl w:val="C2C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03E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F06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2788"/>
    <w:multiLevelType w:val="multilevel"/>
    <w:tmpl w:val="280CA99E"/>
    <w:lvl w:ilvl="0">
      <w:start w:val="1"/>
      <w:numFmt w:val="decimal"/>
      <w:pStyle w:val="Head01E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33746"/>
    <w:multiLevelType w:val="hybridMultilevel"/>
    <w:tmpl w:val="F214795E"/>
    <w:lvl w:ilvl="0" w:tplc="6C601C16">
      <w:start w:val="1"/>
      <w:numFmt w:val="decimal"/>
      <w:pStyle w:val="Tit03esp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748"/>
    <w:multiLevelType w:val="multilevel"/>
    <w:tmpl w:val="0D188EFC"/>
    <w:lvl w:ilvl="0">
      <w:start w:val="1"/>
      <w:numFmt w:val="decimal"/>
      <w:pStyle w:val="Tit01esp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90B"/>
    <w:multiLevelType w:val="multilevel"/>
    <w:tmpl w:val="F12E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02E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72711A"/>
    <w:multiLevelType w:val="hybridMultilevel"/>
    <w:tmpl w:val="9D58AE64"/>
    <w:lvl w:ilvl="0" w:tplc="9B988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83D0A"/>
    <w:multiLevelType w:val="hybridMultilevel"/>
    <w:tmpl w:val="CEDC7886"/>
    <w:lvl w:ilvl="0" w:tplc="B1EA01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F392BCE"/>
    <w:multiLevelType w:val="hybridMultilevel"/>
    <w:tmpl w:val="96B4F1CC"/>
    <w:lvl w:ilvl="0" w:tplc="E9CCBB52">
      <w:start w:val="1"/>
      <w:numFmt w:val="decimal"/>
      <w:pStyle w:val="Head04Eng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D075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0447820">
    <w:abstractNumId w:val="5"/>
  </w:num>
  <w:num w:numId="2" w16cid:durableId="1683049648">
    <w:abstractNumId w:val="15"/>
  </w:num>
  <w:num w:numId="3" w16cid:durableId="4138838">
    <w:abstractNumId w:val="15"/>
  </w:num>
  <w:num w:numId="4" w16cid:durableId="1036270963">
    <w:abstractNumId w:val="15"/>
  </w:num>
  <w:num w:numId="5" w16cid:durableId="1208029902">
    <w:abstractNumId w:val="15"/>
  </w:num>
  <w:num w:numId="6" w16cid:durableId="1392001066">
    <w:abstractNumId w:val="15"/>
  </w:num>
  <w:num w:numId="7" w16cid:durableId="114907233">
    <w:abstractNumId w:val="15"/>
  </w:num>
  <w:num w:numId="8" w16cid:durableId="1369404747">
    <w:abstractNumId w:val="15"/>
  </w:num>
  <w:num w:numId="9" w16cid:durableId="1664163810">
    <w:abstractNumId w:val="9"/>
  </w:num>
  <w:num w:numId="10" w16cid:durableId="1462920100">
    <w:abstractNumId w:val="9"/>
  </w:num>
  <w:num w:numId="11" w16cid:durableId="1161197732">
    <w:abstractNumId w:val="7"/>
  </w:num>
  <w:num w:numId="12" w16cid:durableId="871723428">
    <w:abstractNumId w:val="11"/>
  </w:num>
  <w:num w:numId="13" w16cid:durableId="516507447">
    <w:abstractNumId w:val="9"/>
  </w:num>
  <w:num w:numId="14" w16cid:durableId="872884386">
    <w:abstractNumId w:val="9"/>
  </w:num>
  <w:num w:numId="15" w16cid:durableId="138809281">
    <w:abstractNumId w:val="9"/>
  </w:num>
  <w:num w:numId="16" w16cid:durableId="1286698685">
    <w:abstractNumId w:val="13"/>
  </w:num>
  <w:num w:numId="17" w16cid:durableId="382490600">
    <w:abstractNumId w:val="13"/>
  </w:num>
  <w:num w:numId="18" w16cid:durableId="185949298">
    <w:abstractNumId w:val="9"/>
  </w:num>
  <w:num w:numId="19" w16cid:durableId="1340810200">
    <w:abstractNumId w:val="17"/>
  </w:num>
  <w:num w:numId="20" w16cid:durableId="226185363">
    <w:abstractNumId w:val="14"/>
  </w:num>
  <w:num w:numId="21" w16cid:durableId="1605263297">
    <w:abstractNumId w:val="0"/>
  </w:num>
  <w:num w:numId="22" w16cid:durableId="513301310">
    <w:abstractNumId w:val="6"/>
  </w:num>
  <w:num w:numId="23" w16cid:durableId="1941177432">
    <w:abstractNumId w:val="12"/>
  </w:num>
  <w:num w:numId="24" w16cid:durableId="832334189">
    <w:abstractNumId w:val="4"/>
  </w:num>
  <w:num w:numId="25" w16cid:durableId="1667977514">
    <w:abstractNumId w:val="3"/>
  </w:num>
  <w:num w:numId="26" w16cid:durableId="1573926205">
    <w:abstractNumId w:val="8"/>
  </w:num>
  <w:num w:numId="27" w16cid:durableId="8996465">
    <w:abstractNumId w:val="10"/>
  </w:num>
  <w:num w:numId="28" w16cid:durableId="605039583">
    <w:abstractNumId w:val="1"/>
  </w:num>
  <w:num w:numId="29" w16cid:durableId="756631900">
    <w:abstractNumId w:val="16"/>
  </w:num>
  <w:num w:numId="30" w16cid:durableId="876695369">
    <w:abstractNumId w:val="2"/>
  </w:num>
  <w:num w:numId="31" w16cid:durableId="1509321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sLA0MTU1MDA2NjFT0lEKTi0uzszPAykwNK4FAHL7pnItAAAA"/>
  </w:docVars>
  <w:rsids>
    <w:rsidRoot w:val="00EA5C9A"/>
    <w:rsid w:val="00070A67"/>
    <w:rsid w:val="00093E3B"/>
    <w:rsid w:val="000A38E0"/>
    <w:rsid w:val="000B2526"/>
    <w:rsid w:val="000B73BE"/>
    <w:rsid w:val="000E3309"/>
    <w:rsid w:val="000E7B3A"/>
    <w:rsid w:val="000F4DFD"/>
    <w:rsid w:val="00113422"/>
    <w:rsid w:val="00131F4B"/>
    <w:rsid w:val="001467BB"/>
    <w:rsid w:val="00154759"/>
    <w:rsid w:val="001550BA"/>
    <w:rsid w:val="001735FD"/>
    <w:rsid w:val="00181CEF"/>
    <w:rsid w:val="00193D88"/>
    <w:rsid w:val="00196F73"/>
    <w:rsid w:val="001D23BE"/>
    <w:rsid w:val="001F55E4"/>
    <w:rsid w:val="002023E0"/>
    <w:rsid w:val="00207285"/>
    <w:rsid w:val="0021679E"/>
    <w:rsid w:val="00216A53"/>
    <w:rsid w:val="00220B3E"/>
    <w:rsid w:val="0022165F"/>
    <w:rsid w:val="0022712F"/>
    <w:rsid w:val="00230A69"/>
    <w:rsid w:val="00235B88"/>
    <w:rsid w:val="002517F9"/>
    <w:rsid w:val="00265A5B"/>
    <w:rsid w:val="00266CA1"/>
    <w:rsid w:val="0028486B"/>
    <w:rsid w:val="002A0837"/>
    <w:rsid w:val="002A3957"/>
    <w:rsid w:val="002A4F5F"/>
    <w:rsid w:val="002C4DFB"/>
    <w:rsid w:val="002D64CA"/>
    <w:rsid w:val="002D68E7"/>
    <w:rsid w:val="002E0931"/>
    <w:rsid w:val="002E46A0"/>
    <w:rsid w:val="002E4E99"/>
    <w:rsid w:val="002F0780"/>
    <w:rsid w:val="002F0FC6"/>
    <w:rsid w:val="00301921"/>
    <w:rsid w:val="0031556D"/>
    <w:rsid w:val="00321719"/>
    <w:rsid w:val="00341468"/>
    <w:rsid w:val="003454CF"/>
    <w:rsid w:val="00345A64"/>
    <w:rsid w:val="00365E48"/>
    <w:rsid w:val="00382D94"/>
    <w:rsid w:val="00383993"/>
    <w:rsid w:val="00386C26"/>
    <w:rsid w:val="00393B21"/>
    <w:rsid w:val="003954BF"/>
    <w:rsid w:val="003A19D2"/>
    <w:rsid w:val="003B15E5"/>
    <w:rsid w:val="003B2D29"/>
    <w:rsid w:val="003D2B93"/>
    <w:rsid w:val="003D4151"/>
    <w:rsid w:val="00400184"/>
    <w:rsid w:val="00403EBD"/>
    <w:rsid w:val="004265C1"/>
    <w:rsid w:val="0043250C"/>
    <w:rsid w:val="004346C2"/>
    <w:rsid w:val="00451B1A"/>
    <w:rsid w:val="00452941"/>
    <w:rsid w:val="004671A1"/>
    <w:rsid w:val="0049325C"/>
    <w:rsid w:val="004963E1"/>
    <w:rsid w:val="004A55D2"/>
    <w:rsid w:val="004D1ECF"/>
    <w:rsid w:val="004D707F"/>
    <w:rsid w:val="004E1454"/>
    <w:rsid w:val="004F441E"/>
    <w:rsid w:val="00502B9B"/>
    <w:rsid w:val="00502C59"/>
    <w:rsid w:val="00521BF5"/>
    <w:rsid w:val="005302AB"/>
    <w:rsid w:val="00540323"/>
    <w:rsid w:val="0054092F"/>
    <w:rsid w:val="00572588"/>
    <w:rsid w:val="0057282F"/>
    <w:rsid w:val="005763DC"/>
    <w:rsid w:val="005B2B44"/>
    <w:rsid w:val="005B4CDA"/>
    <w:rsid w:val="005B584B"/>
    <w:rsid w:val="005C3341"/>
    <w:rsid w:val="005C35A6"/>
    <w:rsid w:val="005D0ACE"/>
    <w:rsid w:val="005D4930"/>
    <w:rsid w:val="005D6170"/>
    <w:rsid w:val="005E1723"/>
    <w:rsid w:val="005F0B5B"/>
    <w:rsid w:val="00600883"/>
    <w:rsid w:val="00616716"/>
    <w:rsid w:val="0062140E"/>
    <w:rsid w:val="00627348"/>
    <w:rsid w:val="006428A5"/>
    <w:rsid w:val="0064739D"/>
    <w:rsid w:val="00665C78"/>
    <w:rsid w:val="006729F5"/>
    <w:rsid w:val="006B7394"/>
    <w:rsid w:val="006D04E1"/>
    <w:rsid w:val="006D2F3F"/>
    <w:rsid w:val="00701841"/>
    <w:rsid w:val="00710BCB"/>
    <w:rsid w:val="0072524F"/>
    <w:rsid w:val="0073180F"/>
    <w:rsid w:val="00746AB2"/>
    <w:rsid w:val="00751231"/>
    <w:rsid w:val="0076103C"/>
    <w:rsid w:val="0076352F"/>
    <w:rsid w:val="00777284"/>
    <w:rsid w:val="007B5793"/>
    <w:rsid w:val="007C4F6F"/>
    <w:rsid w:val="007C7FB9"/>
    <w:rsid w:val="007D3834"/>
    <w:rsid w:val="008040D0"/>
    <w:rsid w:val="00813583"/>
    <w:rsid w:val="00823A06"/>
    <w:rsid w:val="008478B5"/>
    <w:rsid w:val="00850AA9"/>
    <w:rsid w:val="00854D68"/>
    <w:rsid w:val="008621F1"/>
    <w:rsid w:val="00866235"/>
    <w:rsid w:val="00871A79"/>
    <w:rsid w:val="00882080"/>
    <w:rsid w:val="00887D34"/>
    <w:rsid w:val="008A57DA"/>
    <w:rsid w:val="008B28B1"/>
    <w:rsid w:val="008C49F5"/>
    <w:rsid w:val="008D5458"/>
    <w:rsid w:val="008E4F3E"/>
    <w:rsid w:val="008F4F1C"/>
    <w:rsid w:val="009511BD"/>
    <w:rsid w:val="00971919"/>
    <w:rsid w:val="009755C4"/>
    <w:rsid w:val="00985CB6"/>
    <w:rsid w:val="0099063B"/>
    <w:rsid w:val="009958BA"/>
    <w:rsid w:val="009C4EE4"/>
    <w:rsid w:val="009D1905"/>
    <w:rsid w:val="009D21F7"/>
    <w:rsid w:val="009D4B02"/>
    <w:rsid w:val="009E1DC7"/>
    <w:rsid w:val="00A2195F"/>
    <w:rsid w:val="00A22C14"/>
    <w:rsid w:val="00A5693A"/>
    <w:rsid w:val="00A774C7"/>
    <w:rsid w:val="00A81AF7"/>
    <w:rsid w:val="00A822B9"/>
    <w:rsid w:val="00A9073B"/>
    <w:rsid w:val="00A95B3B"/>
    <w:rsid w:val="00AA0C24"/>
    <w:rsid w:val="00AA49AE"/>
    <w:rsid w:val="00AA7683"/>
    <w:rsid w:val="00AA7E56"/>
    <w:rsid w:val="00AB1748"/>
    <w:rsid w:val="00AD0D00"/>
    <w:rsid w:val="00AD25CB"/>
    <w:rsid w:val="00AD2664"/>
    <w:rsid w:val="00AD288E"/>
    <w:rsid w:val="00AE0322"/>
    <w:rsid w:val="00B133FD"/>
    <w:rsid w:val="00B17994"/>
    <w:rsid w:val="00B405AD"/>
    <w:rsid w:val="00B42F82"/>
    <w:rsid w:val="00B66494"/>
    <w:rsid w:val="00BA2A87"/>
    <w:rsid w:val="00BA342C"/>
    <w:rsid w:val="00BA7247"/>
    <w:rsid w:val="00BB3548"/>
    <w:rsid w:val="00BB6733"/>
    <w:rsid w:val="00BB6C2A"/>
    <w:rsid w:val="00BB7134"/>
    <w:rsid w:val="00BC0113"/>
    <w:rsid w:val="00BE2B90"/>
    <w:rsid w:val="00C21C07"/>
    <w:rsid w:val="00C22762"/>
    <w:rsid w:val="00C430F2"/>
    <w:rsid w:val="00C50DFA"/>
    <w:rsid w:val="00C71B87"/>
    <w:rsid w:val="00C813B7"/>
    <w:rsid w:val="00C95302"/>
    <w:rsid w:val="00C95FCE"/>
    <w:rsid w:val="00CC73F7"/>
    <w:rsid w:val="00CD01E9"/>
    <w:rsid w:val="00CD262B"/>
    <w:rsid w:val="00CE244F"/>
    <w:rsid w:val="00CF212D"/>
    <w:rsid w:val="00CF5714"/>
    <w:rsid w:val="00CF7EC0"/>
    <w:rsid w:val="00D05035"/>
    <w:rsid w:val="00D21B9C"/>
    <w:rsid w:val="00D76F54"/>
    <w:rsid w:val="00D80369"/>
    <w:rsid w:val="00D8316A"/>
    <w:rsid w:val="00D845B8"/>
    <w:rsid w:val="00D9370D"/>
    <w:rsid w:val="00DA121C"/>
    <w:rsid w:val="00DA504C"/>
    <w:rsid w:val="00DD2BED"/>
    <w:rsid w:val="00DD5775"/>
    <w:rsid w:val="00DE0CAC"/>
    <w:rsid w:val="00DE53D9"/>
    <w:rsid w:val="00DE75D4"/>
    <w:rsid w:val="00DF41E4"/>
    <w:rsid w:val="00DF4A86"/>
    <w:rsid w:val="00DF6556"/>
    <w:rsid w:val="00E234A1"/>
    <w:rsid w:val="00E322F7"/>
    <w:rsid w:val="00E34185"/>
    <w:rsid w:val="00E40396"/>
    <w:rsid w:val="00E46F5C"/>
    <w:rsid w:val="00E5052D"/>
    <w:rsid w:val="00E61A9D"/>
    <w:rsid w:val="00E65D31"/>
    <w:rsid w:val="00E6720F"/>
    <w:rsid w:val="00E708F5"/>
    <w:rsid w:val="00E73363"/>
    <w:rsid w:val="00E75137"/>
    <w:rsid w:val="00E83D47"/>
    <w:rsid w:val="00E8406B"/>
    <w:rsid w:val="00E907F5"/>
    <w:rsid w:val="00E92F1C"/>
    <w:rsid w:val="00EA25D7"/>
    <w:rsid w:val="00EA5C9A"/>
    <w:rsid w:val="00EB7A8D"/>
    <w:rsid w:val="00EC1667"/>
    <w:rsid w:val="00EC60C5"/>
    <w:rsid w:val="00ED3B2B"/>
    <w:rsid w:val="00F01307"/>
    <w:rsid w:val="00F031EE"/>
    <w:rsid w:val="00F41606"/>
    <w:rsid w:val="00F564EC"/>
    <w:rsid w:val="00F568E8"/>
    <w:rsid w:val="00F5746B"/>
    <w:rsid w:val="00F63C04"/>
    <w:rsid w:val="00F72185"/>
    <w:rsid w:val="00F767C3"/>
    <w:rsid w:val="00F81D8F"/>
    <w:rsid w:val="00F93BC7"/>
    <w:rsid w:val="00FB0174"/>
    <w:rsid w:val="00FC1A44"/>
    <w:rsid w:val="00FC5DB8"/>
    <w:rsid w:val="00FD266F"/>
    <w:rsid w:val="00FD6E68"/>
    <w:rsid w:val="03365E5F"/>
    <w:rsid w:val="0DD5F843"/>
    <w:rsid w:val="20EDA3D2"/>
    <w:rsid w:val="52D76384"/>
    <w:rsid w:val="5A2E4E8E"/>
    <w:rsid w:val="7E57F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30EA"/>
  <w15:chartTrackingRefBased/>
  <w15:docId w15:val="{76A6B978-C849-4285-B58B-666AC5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0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E4"/>
    <w:pPr>
      <w:numPr>
        <w:ilvl w:val="1"/>
        <w:numId w:val="9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9C4EE4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C4EE4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C4EE4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C4EE4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9C4EE4"/>
    <w:pPr>
      <w:numPr>
        <w:ilvl w:val="1"/>
        <w:numId w:val="16"/>
      </w:numPr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">
    <w:name w:val="_Tit 01 esp"/>
    <w:next w:val="Normal"/>
    <w:qFormat/>
    <w:rsid w:val="00AE0322"/>
    <w:pPr>
      <w:numPr>
        <w:numId w:val="22"/>
      </w:numPr>
      <w:spacing w:line="240" w:lineRule="auto"/>
      <w:ind w:left="357" w:hanging="357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">
    <w:name w:val="_Head 01 Eng"/>
    <w:next w:val="Normal"/>
    <w:qFormat/>
    <w:rsid w:val="00AE0322"/>
    <w:pPr>
      <w:numPr>
        <w:numId w:val="25"/>
      </w:numPr>
      <w:spacing w:line="240" w:lineRule="auto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val="en-GB" w:eastAsia="es-ES"/>
    </w:rPr>
  </w:style>
  <w:style w:type="paragraph" w:customStyle="1" w:styleId="Head02Eng">
    <w:name w:val="_Head 02 Eng"/>
    <w:next w:val="Normal"/>
    <w:qFormat/>
    <w:rsid w:val="00985CB6"/>
    <w:pPr>
      <w:numPr>
        <w:ilvl w:val="1"/>
        <w:numId w:val="26"/>
      </w:numPr>
      <w:spacing w:line="240" w:lineRule="auto"/>
      <w:ind w:left="567" w:hanging="567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6"/>
      <w:lang w:val="en-GB" w:eastAsia="ja-JP"/>
      <w14:ligatures w14:val="standard"/>
    </w:rPr>
  </w:style>
  <w:style w:type="paragraph" w:customStyle="1" w:styleId="Tit02esp">
    <w:name w:val="_Tit 02 esp"/>
    <w:next w:val="Normal"/>
    <w:qFormat/>
    <w:rsid w:val="00AE0322"/>
    <w:pPr>
      <w:spacing w:line="240" w:lineRule="auto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8"/>
      <w:lang w:eastAsia="ja-JP"/>
      <w14:ligatures w14:val="standard"/>
    </w:rPr>
  </w:style>
  <w:style w:type="paragraph" w:customStyle="1" w:styleId="Tit03esp">
    <w:name w:val="_Tit 03 esp"/>
    <w:next w:val="Normal"/>
    <w:qFormat/>
    <w:rsid w:val="00AE0322"/>
    <w:pPr>
      <w:numPr>
        <w:numId w:val="24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eastAsia="es-ES"/>
    </w:rPr>
  </w:style>
  <w:style w:type="paragraph" w:customStyle="1" w:styleId="Head03Eng">
    <w:name w:val="_Head 03 Eng"/>
    <w:next w:val="Normal"/>
    <w:qFormat/>
    <w:rsid w:val="00E8406B"/>
    <w:pPr>
      <w:numPr>
        <w:ilvl w:val="2"/>
        <w:numId w:val="28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val="en-GB" w:eastAsia="es-ES"/>
    </w:rPr>
  </w:style>
  <w:style w:type="paragraph" w:customStyle="1" w:styleId="Tit04esp">
    <w:name w:val="_Tit 04 esp"/>
    <w:basedOn w:val="Heading4"/>
    <w:next w:val="Normal"/>
    <w:qFormat/>
    <w:rsid w:val="00AE0322"/>
    <w:pPr>
      <w:ind w:left="862" w:hanging="862"/>
    </w:pPr>
    <w:rPr>
      <w:color w:val="A5A5A5" w:themeColor="accent3"/>
    </w:rPr>
  </w:style>
  <w:style w:type="paragraph" w:customStyle="1" w:styleId="Head04Eng">
    <w:name w:val="_Head 04 Eng"/>
    <w:next w:val="Normal"/>
    <w:qFormat/>
    <w:rsid w:val="00E8406B"/>
    <w:pPr>
      <w:numPr>
        <w:numId w:val="29"/>
      </w:numPr>
      <w:spacing w:line="240" w:lineRule="auto"/>
      <w:ind w:left="567" w:hanging="567"/>
      <w:outlineLvl w:val="3"/>
    </w:pPr>
    <w:rPr>
      <w:rFonts w:eastAsiaTheme="minorEastAsia"/>
      <w:b/>
      <w:color w:val="A5A5A5" w:themeColor="accent3"/>
      <w:sz w:val="24"/>
      <w:lang w:val="en-GB" w:eastAsia="es-ES"/>
    </w:rPr>
  </w:style>
  <w:style w:type="paragraph" w:customStyle="1" w:styleId="Tit05esp">
    <w:name w:val="_Tit 05 esp"/>
    <w:next w:val="Normal"/>
    <w:qFormat/>
    <w:rsid w:val="00AE0322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eastAsia="es-CO"/>
    </w:rPr>
  </w:style>
  <w:style w:type="paragraph" w:customStyle="1" w:styleId="Head05Eng">
    <w:name w:val="_Head 05 Eng"/>
    <w:next w:val="Normal"/>
    <w:qFormat/>
    <w:rsid w:val="00E8406B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val="en-GB" w:eastAsia="es-CO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9C4EE4"/>
    <w:pPr>
      <w:numPr>
        <w:numId w:val="20"/>
      </w:numPr>
    </w:pPr>
  </w:style>
  <w:style w:type="paragraph" w:customStyle="1" w:styleId="list02">
    <w:name w:val="_list 02"/>
    <w:basedOn w:val="lista02"/>
    <w:qFormat/>
    <w:rsid w:val="009C4EE4"/>
    <w:pPr>
      <w:numPr>
        <w:numId w:val="21"/>
      </w:numPr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EngNoNum">
    <w:name w:val="_Head 01 Eng NoNum"/>
    <w:basedOn w:val="Head01Eng"/>
    <w:next w:val="Normal"/>
    <w:qFormat/>
    <w:rsid w:val="00E8406B"/>
    <w:pPr>
      <w:numPr>
        <w:numId w:val="0"/>
      </w:numPr>
    </w:pPr>
  </w:style>
  <w:style w:type="paragraph" w:customStyle="1" w:styleId="Content">
    <w:name w:val="_Content"/>
    <w:basedOn w:val="Head01Eng"/>
    <w:qFormat/>
    <w:rsid w:val="00F93BC7"/>
    <w:pPr>
      <w:numPr>
        <w:numId w:val="0"/>
      </w:numPr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F93BC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Tit01espNoNum">
    <w:name w:val="_Tit 01 esp NoNum"/>
    <w:basedOn w:val="Tit01esp"/>
    <w:next w:val="Normal"/>
    <w:qFormat/>
    <w:rsid w:val="00871A79"/>
    <w:pPr>
      <w:numPr>
        <w:numId w:val="0"/>
      </w:numPr>
    </w:pPr>
  </w:style>
  <w:style w:type="paragraph" w:customStyle="1" w:styleId="Contenido">
    <w:name w:val="_Contenido"/>
    <w:basedOn w:val="Tit01esp"/>
    <w:qFormat/>
    <w:rsid w:val="00871A79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E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49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9AE"/>
    <w:rPr>
      <w:rFonts w:eastAsiaTheme="minorEastAsia"/>
      <w:sz w:val="20"/>
      <w:szCs w:val="20"/>
      <w:lang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AA49AE"/>
    <w:rPr>
      <w:vertAlign w:val="superscript"/>
    </w:rPr>
  </w:style>
  <w:style w:type="paragraph" w:styleId="Revision">
    <w:name w:val="Revision"/>
    <w:hidden/>
    <w:uiPriority w:val="99"/>
    <w:semiHidden/>
    <w:rsid w:val="0076103C"/>
    <w:pPr>
      <w:spacing w:after="0" w:line="240" w:lineRule="auto"/>
    </w:pPr>
    <w:rPr>
      <w:rFonts w:eastAsiaTheme="minorEastAsia"/>
      <w:sz w:val="24"/>
      <w:lang w:eastAsia="es-CO"/>
    </w:rPr>
  </w:style>
  <w:style w:type="paragraph" w:customStyle="1" w:styleId="Head01Contents">
    <w:name w:val="Head 01 Contents"/>
    <w:basedOn w:val="Normal"/>
    <w:next w:val="Normal"/>
    <w:qFormat/>
    <w:rsid w:val="00710BCB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espanol">
    <w:name w:val="Tit 01 espanol"/>
    <w:basedOn w:val="Heading1"/>
    <w:next w:val="Normal"/>
    <w:qFormat/>
    <w:rsid w:val="00710BCB"/>
    <w:pPr>
      <w:numPr>
        <w:numId w:val="0"/>
      </w:numPr>
      <w:ind w:left="432" w:hanging="432"/>
    </w:pPr>
    <w:rPr>
      <w:color w:val="A5A5A5" w:themeColor="accent3"/>
    </w:rPr>
  </w:style>
  <w:style w:type="paragraph" w:customStyle="1" w:styleId="Head01English">
    <w:name w:val="Head 01 English"/>
    <w:basedOn w:val="Tit01espanol"/>
    <w:next w:val="Normal"/>
    <w:qFormat/>
    <w:rsid w:val="00710BCB"/>
  </w:style>
  <w:style w:type="paragraph" w:customStyle="1" w:styleId="Head01no">
    <w:name w:val="Head 01 no #"/>
    <w:basedOn w:val="Normal"/>
    <w:next w:val="Normal"/>
    <w:qFormat/>
    <w:rsid w:val="00710BC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710BCB"/>
    <w:pPr>
      <w:numPr>
        <w:ilvl w:val="0"/>
        <w:numId w:val="0"/>
      </w:numPr>
      <w:ind w:left="576" w:hanging="576"/>
    </w:pPr>
    <w:rPr>
      <w:color w:val="A5A5A5" w:themeColor="accent3"/>
      <w:lang w:val="en-GB"/>
    </w:rPr>
  </w:style>
  <w:style w:type="paragraph" w:customStyle="1" w:styleId="Tit03espanol">
    <w:name w:val="Tit 03 espanol"/>
    <w:basedOn w:val="Heading3"/>
    <w:next w:val="Normal"/>
    <w:qFormat/>
    <w:rsid w:val="00710BCB"/>
    <w:pPr>
      <w:numPr>
        <w:ilvl w:val="0"/>
        <w:numId w:val="0"/>
      </w:numPr>
      <w:ind w:left="720" w:hanging="720"/>
    </w:pPr>
    <w:rPr>
      <w:color w:val="A5A5A5" w:themeColor="accent3"/>
    </w:rPr>
  </w:style>
  <w:style w:type="paragraph" w:customStyle="1" w:styleId="Head03English">
    <w:name w:val="Head 03 English"/>
    <w:basedOn w:val="Tit03espanol"/>
    <w:next w:val="Normal"/>
    <w:qFormat/>
    <w:rsid w:val="00710BCB"/>
  </w:style>
  <w:style w:type="paragraph" w:customStyle="1" w:styleId="Tit04espanol">
    <w:name w:val="Tit 04 espanol"/>
    <w:basedOn w:val="Heading4"/>
    <w:next w:val="Normal"/>
    <w:qFormat/>
    <w:rsid w:val="00710BCB"/>
    <w:pPr>
      <w:numPr>
        <w:ilvl w:val="0"/>
        <w:numId w:val="0"/>
      </w:numPr>
      <w:ind w:left="864" w:hanging="864"/>
    </w:pPr>
    <w:rPr>
      <w:color w:val="A5A5A5" w:themeColor="accent3"/>
    </w:rPr>
  </w:style>
  <w:style w:type="paragraph" w:customStyle="1" w:styleId="Head04English">
    <w:name w:val="Head 04 English"/>
    <w:basedOn w:val="Tit04espanol"/>
    <w:next w:val="Normal"/>
    <w:qFormat/>
    <w:rsid w:val="00710BCB"/>
  </w:style>
  <w:style w:type="paragraph" w:customStyle="1" w:styleId="Tit05espanol">
    <w:name w:val="Tit 05 espanol"/>
    <w:basedOn w:val="Heading5"/>
    <w:next w:val="Normal"/>
    <w:qFormat/>
    <w:rsid w:val="00710BCB"/>
    <w:pPr>
      <w:numPr>
        <w:ilvl w:val="0"/>
        <w:numId w:val="0"/>
      </w:numPr>
      <w:ind w:left="1008" w:hanging="1008"/>
    </w:pPr>
    <w:rPr>
      <w:color w:val="A5A5A5" w:themeColor="accent3"/>
    </w:rPr>
  </w:style>
  <w:style w:type="paragraph" w:customStyle="1" w:styleId="Head05English">
    <w:name w:val="Head 05 English"/>
    <w:basedOn w:val="Tit05espanol"/>
    <w:next w:val="Normal"/>
    <w:qFormat/>
    <w:rsid w:val="00710BCB"/>
  </w:style>
  <w:style w:type="paragraph" w:customStyle="1" w:styleId="Heading1contenido">
    <w:name w:val="Heading 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Tit01contenido">
    <w:name w:val="Tit 0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color w:val="A5A5A5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710BCB"/>
    <w:rPr>
      <w:lang w:val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39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21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21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32</cp:revision>
  <dcterms:created xsi:type="dcterms:W3CDTF">2023-04-25T08:30:00Z</dcterms:created>
  <dcterms:modified xsi:type="dcterms:W3CDTF">2025-02-27T23:35:00Z</dcterms:modified>
</cp:coreProperties>
</file>